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葡萄酒学院202</w:t>
      </w:r>
      <w:r>
        <w:rPr>
          <w:rFonts w:hint="eastAsia" w:ascii="方正小标宋简体" w:hAnsi="方正小标宋简体" w:eastAsia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0"/>
          <w:szCs w:val="44"/>
        </w:rPr>
        <w:t>年本科生转专业面试考核表</w:t>
      </w:r>
    </w:p>
    <w:tbl>
      <w:tblPr>
        <w:tblStyle w:val="5"/>
        <w:tblpPr w:leftFromText="180" w:rightFromText="180" w:vertAnchor="text" w:horzAnchor="margin" w:tblpXSpec="center" w:tblpY="503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81"/>
        <w:gridCol w:w="2239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转出院系、专业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级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学分成绩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专业排名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违纪行为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不及格课程数</w:t>
            </w:r>
          </w:p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和课程名称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英语成绩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（没有填</w:t>
            </w:r>
            <w:r>
              <w:rPr>
                <w:rFonts w:hint="eastAsia" w:asciiTheme="minorEastAsia" w:hAnsiTheme="minorEastAsia"/>
                <w:spacing w:val="-12"/>
                <w:sz w:val="22"/>
                <w:szCs w:val="24"/>
              </w:rPr>
              <w:t>写</w:t>
            </w:r>
            <w:r>
              <w:rPr>
                <w:rFonts w:hint="eastAsia" w:asciiTheme="minorEastAsia" w:hAnsiTheme="minorEastAsia"/>
                <w:szCs w:val="24"/>
              </w:rPr>
              <w:t>“无”）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四级（       ）、六级（       ）、雅思（       ）、托福（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思想政治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热爱祖国，拥护中国共产党的领导，思想素质高、政治觉悟强。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专业知识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对葡萄与葡萄酒工程专业的了解程度。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园田劳动素养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是否不怕累，不怕脏，能积极参加各项田间技能训练等。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身体及其他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符合葡萄与葡萄酒工程专业入学身体条件（视觉、嗅觉检查，传染性疾病检查）以校医院或示范区医院体检结果为准，对酒精过敏或不适宜饮酒者不予录取。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爱好、特长、所获奖励、参与社团活动、英语水平等。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专家签字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right="120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9"/>
    <w:rsid w:val="000854E9"/>
    <w:rsid w:val="000961C6"/>
    <w:rsid w:val="000D66DD"/>
    <w:rsid w:val="00114685"/>
    <w:rsid w:val="001E1EBA"/>
    <w:rsid w:val="00203B8C"/>
    <w:rsid w:val="00215900"/>
    <w:rsid w:val="00225D12"/>
    <w:rsid w:val="00252FE2"/>
    <w:rsid w:val="002C6825"/>
    <w:rsid w:val="003A18EC"/>
    <w:rsid w:val="003A2541"/>
    <w:rsid w:val="00427ED3"/>
    <w:rsid w:val="0046075A"/>
    <w:rsid w:val="00560792"/>
    <w:rsid w:val="00597238"/>
    <w:rsid w:val="005A26BC"/>
    <w:rsid w:val="005A66ED"/>
    <w:rsid w:val="005E205B"/>
    <w:rsid w:val="006640B0"/>
    <w:rsid w:val="006A6F5B"/>
    <w:rsid w:val="00730A63"/>
    <w:rsid w:val="007712A3"/>
    <w:rsid w:val="00786BCE"/>
    <w:rsid w:val="007D4094"/>
    <w:rsid w:val="00841CC7"/>
    <w:rsid w:val="00875D33"/>
    <w:rsid w:val="00877D5C"/>
    <w:rsid w:val="0092493F"/>
    <w:rsid w:val="009660F1"/>
    <w:rsid w:val="009E5226"/>
    <w:rsid w:val="00A850C9"/>
    <w:rsid w:val="00AA2C34"/>
    <w:rsid w:val="00AA5A5A"/>
    <w:rsid w:val="00AC09D6"/>
    <w:rsid w:val="00AF5AE9"/>
    <w:rsid w:val="00B377E8"/>
    <w:rsid w:val="00B929AA"/>
    <w:rsid w:val="00BD4EE2"/>
    <w:rsid w:val="00BE2F55"/>
    <w:rsid w:val="00C55923"/>
    <w:rsid w:val="00C737F7"/>
    <w:rsid w:val="00D031B4"/>
    <w:rsid w:val="00D2767A"/>
    <w:rsid w:val="00DB2128"/>
    <w:rsid w:val="00E6255E"/>
    <w:rsid w:val="00E64235"/>
    <w:rsid w:val="00E71F39"/>
    <w:rsid w:val="00E80468"/>
    <w:rsid w:val="00EF5F2F"/>
    <w:rsid w:val="00F84873"/>
    <w:rsid w:val="00F86DCE"/>
    <w:rsid w:val="00FB4E9C"/>
    <w:rsid w:val="0C737B0F"/>
    <w:rsid w:val="6EA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59</Words>
  <Characters>339</Characters>
  <Lines>2</Lines>
  <Paragraphs>1</Paragraphs>
  <TotalTime>42</TotalTime>
  <ScaleCrop>false</ScaleCrop>
  <LinksUpToDate>false</LinksUpToDate>
  <CharactersWithSpaces>397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2020-05-11T00:50:00Z</dcterms:created>
  <dc:creator>USER-</dc:creator>
  <cp:lastModifiedBy>旭</cp:lastModifiedBy>
  <dcterms:modified xsi:type="dcterms:W3CDTF">2022-04-21T01:58:15Z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20656C7C30C44DC1A27567F25D94F4EF</vt:lpwstr>
  </property>
</Properties>
</file>